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AC" w:rsidRDefault="005065AC" w:rsidP="00A8246F">
      <w:pPr>
        <w:pStyle w:val="NormlWeb"/>
        <w:spacing w:before="0" w:beforeAutospacing="0" w:after="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noProof/>
          <w:sz w:val="36"/>
          <w:szCs w:val="36"/>
        </w:rPr>
        <w:drawing>
          <wp:inline distT="0" distB="0" distL="0" distR="0" wp14:anchorId="676E3CDA" wp14:editId="77D03B80">
            <wp:extent cx="2667000" cy="1714500"/>
            <wp:effectExtent l="0" t="0" r="0" b="0"/>
            <wp:docPr id="2" name="Kép 2" descr="C:\Users\Tündérkert\AppData\Local\Microsoft\Windows\INetCache\Content.MSO\CFAF56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ündérkert\AppData\Local\Microsoft\Windows\INetCache\Content.MSO\CFAF561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0B2">
        <w:rPr>
          <w:b/>
          <w:bCs/>
          <w:smallCaps/>
          <w:sz w:val="36"/>
          <w:szCs w:val="36"/>
        </w:rPr>
        <w:t xml:space="preserve"> </w:t>
      </w:r>
      <w:bookmarkStart w:id="0" w:name="_GoBack"/>
      <w:bookmarkEnd w:id="0"/>
    </w:p>
    <w:p w:rsidR="005065AC" w:rsidRDefault="005065AC" w:rsidP="00AA62D6">
      <w:pPr>
        <w:pStyle w:val="NormlWeb"/>
        <w:spacing w:before="0" w:beforeAutospacing="0" w:after="0"/>
        <w:jc w:val="center"/>
        <w:rPr>
          <w:b/>
          <w:bCs/>
          <w:smallCaps/>
          <w:sz w:val="36"/>
          <w:szCs w:val="36"/>
        </w:rPr>
      </w:pPr>
    </w:p>
    <w:p w:rsidR="005065AC" w:rsidRDefault="005065AC" w:rsidP="00AA62D6">
      <w:pPr>
        <w:pStyle w:val="NormlWeb"/>
        <w:spacing w:before="0" w:beforeAutospacing="0" w:after="0"/>
        <w:jc w:val="center"/>
        <w:rPr>
          <w:b/>
          <w:bCs/>
          <w:smallCaps/>
          <w:sz w:val="36"/>
          <w:szCs w:val="36"/>
        </w:rPr>
      </w:pPr>
    </w:p>
    <w:p w:rsidR="00AA62D6" w:rsidRPr="00FA41D1" w:rsidRDefault="00AA62D6" w:rsidP="00AA62D6">
      <w:pPr>
        <w:pStyle w:val="NormlWeb"/>
        <w:spacing w:before="0" w:beforeAutospacing="0" w:after="0"/>
        <w:jc w:val="center"/>
        <w:rPr>
          <w:b/>
          <w:bCs/>
          <w:smallCaps/>
          <w:color w:val="FF0000"/>
          <w:sz w:val="36"/>
          <w:szCs w:val="36"/>
        </w:rPr>
      </w:pPr>
      <w:r w:rsidRPr="00FA41D1">
        <w:rPr>
          <w:b/>
          <w:bCs/>
          <w:smallCaps/>
          <w:color w:val="FF0000"/>
          <w:sz w:val="36"/>
          <w:szCs w:val="36"/>
        </w:rPr>
        <w:t>H I R D E T M É N Y</w:t>
      </w:r>
    </w:p>
    <w:p w:rsidR="00A8246F" w:rsidRPr="00D3288C" w:rsidRDefault="00A8246F" w:rsidP="00AA62D6">
      <w:pPr>
        <w:pStyle w:val="NormlWeb"/>
        <w:spacing w:before="0" w:beforeAutospacing="0" w:after="0"/>
        <w:jc w:val="center"/>
        <w:rPr>
          <w:b/>
          <w:bCs/>
          <w:smallCaps/>
          <w:sz w:val="36"/>
          <w:szCs w:val="36"/>
        </w:rPr>
      </w:pPr>
    </w:p>
    <w:p w:rsidR="00AA62D6" w:rsidRPr="00611383" w:rsidRDefault="00AA62D6" w:rsidP="00AA62D6">
      <w:pPr>
        <w:pStyle w:val="NormlWeb"/>
        <w:spacing w:before="0" w:beforeAutospacing="0" w:after="0"/>
        <w:jc w:val="center"/>
        <w:rPr>
          <w:sz w:val="32"/>
          <w:szCs w:val="32"/>
        </w:rPr>
      </w:pPr>
    </w:p>
    <w:p w:rsidR="00AA62D6" w:rsidRPr="00D3288C" w:rsidRDefault="00AA62D6" w:rsidP="00AA62D6">
      <w:pPr>
        <w:pStyle w:val="NormlWeb"/>
        <w:spacing w:before="0" w:beforeAutospacing="0" w:after="0"/>
        <w:jc w:val="both"/>
      </w:pPr>
      <w:r w:rsidRPr="00D3288C">
        <w:t>Értesítjük a Tisztelt Szülőket, hogy:</w:t>
      </w:r>
    </w:p>
    <w:p w:rsidR="00AA62D6" w:rsidRPr="00D3288C" w:rsidRDefault="00AA62D6" w:rsidP="00AA62D6">
      <w:pPr>
        <w:pStyle w:val="NormlWeb"/>
        <w:spacing w:before="0" w:beforeAutospacing="0" w:after="0"/>
        <w:jc w:val="both"/>
      </w:pPr>
    </w:p>
    <w:p w:rsidR="00AA62D6" w:rsidRDefault="00F971DF" w:rsidP="00A8246F">
      <w:pPr>
        <w:pStyle w:val="NormlWeb"/>
        <w:numPr>
          <w:ilvl w:val="0"/>
          <w:numId w:val="1"/>
        </w:numPr>
        <w:spacing w:before="0" w:beforeAutospacing="0" w:after="0"/>
        <w:jc w:val="both"/>
      </w:pPr>
      <w:r>
        <w:t xml:space="preserve"> </w:t>
      </w:r>
      <w:r w:rsidR="00AA62D6" w:rsidRPr="007500B9">
        <w:rPr>
          <w:b/>
          <w:color w:val="538135" w:themeColor="accent6" w:themeShade="BF"/>
        </w:rPr>
        <w:t>a 20</w:t>
      </w:r>
      <w:r w:rsidR="00A8246F" w:rsidRPr="007500B9">
        <w:rPr>
          <w:b/>
          <w:color w:val="538135" w:themeColor="accent6" w:themeShade="BF"/>
        </w:rPr>
        <w:t>21</w:t>
      </w:r>
      <w:r w:rsidR="00AA62D6" w:rsidRPr="007500B9">
        <w:rPr>
          <w:b/>
          <w:color w:val="538135" w:themeColor="accent6" w:themeShade="BF"/>
        </w:rPr>
        <w:t>. augusztus 31-ig</w:t>
      </w:r>
      <w:r w:rsidR="00AA62D6" w:rsidRPr="007500B9">
        <w:rPr>
          <w:color w:val="538135" w:themeColor="accent6" w:themeShade="BF"/>
        </w:rPr>
        <w:t xml:space="preserve"> </w:t>
      </w:r>
      <w:r w:rsidR="00AA62D6" w:rsidRPr="007500B9">
        <w:rPr>
          <w:b/>
          <w:color w:val="538135" w:themeColor="accent6" w:themeShade="BF"/>
        </w:rPr>
        <w:t>3. életévüket</w:t>
      </w:r>
      <w:r w:rsidR="00AA62D6" w:rsidRPr="007500B9">
        <w:rPr>
          <w:color w:val="538135" w:themeColor="accent6" w:themeShade="BF"/>
        </w:rPr>
        <w:t xml:space="preserve"> </w:t>
      </w:r>
      <w:r w:rsidR="00AA62D6" w:rsidRPr="007500B9">
        <w:rPr>
          <w:b/>
          <w:color w:val="538135" w:themeColor="accent6" w:themeShade="BF"/>
        </w:rPr>
        <w:t>betöltő gyerekek</w:t>
      </w:r>
      <w:r w:rsidR="00AA62D6" w:rsidRPr="007500B9">
        <w:rPr>
          <w:color w:val="538135" w:themeColor="accent6" w:themeShade="BF"/>
        </w:rPr>
        <w:t xml:space="preserve"> </w:t>
      </w:r>
      <w:r w:rsidR="00AA62D6" w:rsidRPr="007500B9">
        <w:rPr>
          <w:b/>
          <w:color w:val="538135" w:themeColor="accent6" w:themeShade="BF"/>
          <w:u w:val="single"/>
        </w:rPr>
        <w:t>óvodai</w:t>
      </w:r>
      <w:r w:rsidR="00AA62D6" w:rsidRPr="007500B9">
        <w:rPr>
          <w:b/>
          <w:color w:val="538135" w:themeColor="accent6" w:themeShade="BF"/>
        </w:rPr>
        <w:t xml:space="preserve"> beíratás</w:t>
      </w:r>
      <w:r w:rsidR="00A8246F" w:rsidRPr="007500B9">
        <w:rPr>
          <w:b/>
          <w:color w:val="538135" w:themeColor="accent6" w:themeShade="BF"/>
        </w:rPr>
        <w:t>ára</w:t>
      </w:r>
      <w:r w:rsidR="001C0EB2" w:rsidRPr="007500B9">
        <w:rPr>
          <w:color w:val="538135" w:themeColor="accent6" w:themeShade="BF"/>
        </w:rPr>
        <w:t xml:space="preserve"> </w:t>
      </w:r>
      <w:r w:rsidR="001C0EB2">
        <w:t>(számukra kötelező 20</w:t>
      </w:r>
      <w:r w:rsidR="00A8246F">
        <w:t>2</w:t>
      </w:r>
      <w:r w:rsidR="001C0EB2">
        <w:t>1</w:t>
      </w:r>
      <w:r w:rsidR="00AA62D6" w:rsidRPr="00D3288C">
        <w:t xml:space="preserve"> szeptemberétől az óvodakezdés)</w:t>
      </w:r>
    </w:p>
    <w:p w:rsidR="00B83B1A" w:rsidRPr="00D3288C" w:rsidRDefault="00AA62D6" w:rsidP="00B83B1A">
      <w:pPr>
        <w:pStyle w:val="NormlWeb"/>
        <w:numPr>
          <w:ilvl w:val="0"/>
          <w:numId w:val="1"/>
        </w:numPr>
        <w:spacing w:before="0" w:beforeAutospacing="0" w:after="0"/>
        <w:jc w:val="both"/>
      </w:pPr>
      <w:r w:rsidRPr="007500B9">
        <w:rPr>
          <w:color w:val="2F5496" w:themeColor="accent5" w:themeShade="BF"/>
        </w:rPr>
        <w:t xml:space="preserve">a </w:t>
      </w:r>
      <w:r w:rsidRPr="007500B9">
        <w:rPr>
          <w:b/>
          <w:color w:val="2F5496" w:themeColor="accent5" w:themeShade="BF"/>
        </w:rPr>
        <w:t>20 he</w:t>
      </w:r>
      <w:r w:rsidR="001C0EB2" w:rsidRPr="007500B9">
        <w:rPr>
          <w:b/>
          <w:color w:val="2F5496" w:themeColor="accent5" w:themeShade="BF"/>
        </w:rPr>
        <w:t>tes kort betöltött gyerekek</w:t>
      </w:r>
      <w:r w:rsidRPr="007500B9">
        <w:rPr>
          <w:b/>
          <w:color w:val="2F5496" w:themeColor="accent5" w:themeShade="BF"/>
        </w:rPr>
        <w:t xml:space="preserve"> </w:t>
      </w:r>
      <w:r w:rsidRPr="007500B9">
        <w:rPr>
          <w:b/>
          <w:color w:val="2F5496" w:themeColor="accent5" w:themeShade="BF"/>
          <w:u w:val="single"/>
        </w:rPr>
        <w:t>bölcsődébe</w:t>
      </w:r>
      <w:r w:rsidRPr="007500B9">
        <w:rPr>
          <w:b/>
          <w:color w:val="2F5496" w:themeColor="accent5" w:themeShade="BF"/>
        </w:rPr>
        <w:t xml:space="preserve"> történő beíratás</w:t>
      </w:r>
      <w:r w:rsidR="00A8246F" w:rsidRPr="007500B9">
        <w:rPr>
          <w:b/>
          <w:color w:val="2F5496" w:themeColor="accent5" w:themeShade="BF"/>
        </w:rPr>
        <w:t>ára</w:t>
      </w:r>
      <w:r w:rsidRPr="007500B9">
        <w:rPr>
          <w:b/>
          <w:color w:val="2F5496" w:themeColor="accent5" w:themeShade="BF"/>
        </w:rPr>
        <w:t xml:space="preserve"> </w:t>
      </w:r>
      <w:r w:rsidRPr="007500B9">
        <w:rPr>
          <w:color w:val="2F5496" w:themeColor="accent5" w:themeShade="BF"/>
        </w:rPr>
        <w:t xml:space="preserve"> </w:t>
      </w:r>
    </w:p>
    <w:p w:rsidR="00AA62D6" w:rsidRPr="004962ED" w:rsidRDefault="00AA62D6" w:rsidP="00B83B1A">
      <w:pPr>
        <w:pStyle w:val="NormlWeb"/>
        <w:spacing w:before="0" w:beforeAutospacing="0" w:after="0"/>
        <w:jc w:val="both"/>
        <w:rPr>
          <w:b/>
        </w:rPr>
      </w:pPr>
    </w:p>
    <w:p w:rsidR="00AA62D6" w:rsidRDefault="00AA62D6" w:rsidP="00B83B1A">
      <w:pPr>
        <w:pStyle w:val="NormlWeb"/>
        <w:spacing w:before="0" w:beforeAutospacing="0" w:after="0"/>
        <w:ind w:left="720"/>
        <w:jc w:val="center"/>
        <w:rPr>
          <w:b/>
          <w:bCs/>
          <w:color w:val="FF0000"/>
          <w:u w:val="single"/>
        </w:rPr>
      </w:pPr>
      <w:r w:rsidRPr="007500B9">
        <w:rPr>
          <w:b/>
          <w:bCs/>
          <w:color w:val="FF0000"/>
          <w:u w:val="single"/>
        </w:rPr>
        <w:t>20</w:t>
      </w:r>
      <w:r w:rsidR="00A8246F" w:rsidRPr="007500B9">
        <w:rPr>
          <w:b/>
          <w:bCs/>
          <w:color w:val="FF0000"/>
          <w:u w:val="single"/>
        </w:rPr>
        <w:t>21</w:t>
      </w:r>
      <w:r w:rsidRPr="007500B9">
        <w:rPr>
          <w:b/>
          <w:bCs/>
          <w:color w:val="FF0000"/>
          <w:u w:val="single"/>
        </w:rPr>
        <w:t>. április 2</w:t>
      </w:r>
      <w:r w:rsidR="00A8246F" w:rsidRPr="007500B9">
        <w:rPr>
          <w:b/>
          <w:bCs/>
          <w:color w:val="FF0000"/>
          <w:u w:val="single"/>
        </w:rPr>
        <w:t>6</w:t>
      </w:r>
      <w:r w:rsidR="008648C5" w:rsidRPr="007500B9">
        <w:rPr>
          <w:b/>
          <w:bCs/>
          <w:color w:val="FF0000"/>
          <w:u w:val="single"/>
        </w:rPr>
        <w:t>-</w:t>
      </w:r>
      <w:r w:rsidR="00A8246F" w:rsidRPr="007500B9">
        <w:rPr>
          <w:b/>
          <w:bCs/>
          <w:color w:val="FF0000"/>
          <w:u w:val="single"/>
        </w:rPr>
        <w:t xml:space="preserve">án 8.00 órától - </w:t>
      </w:r>
      <w:r w:rsidRPr="007500B9">
        <w:rPr>
          <w:b/>
          <w:bCs/>
          <w:color w:val="FF0000"/>
          <w:u w:val="single"/>
        </w:rPr>
        <w:t>20</w:t>
      </w:r>
      <w:r w:rsidR="00A8246F" w:rsidRPr="007500B9">
        <w:rPr>
          <w:b/>
          <w:bCs/>
          <w:color w:val="FF0000"/>
          <w:u w:val="single"/>
        </w:rPr>
        <w:t>21</w:t>
      </w:r>
      <w:r w:rsidRPr="007500B9">
        <w:rPr>
          <w:b/>
          <w:bCs/>
          <w:color w:val="FF0000"/>
          <w:u w:val="single"/>
        </w:rPr>
        <w:t xml:space="preserve">. április </w:t>
      </w:r>
      <w:r w:rsidR="00A8246F" w:rsidRPr="007500B9">
        <w:rPr>
          <w:b/>
          <w:bCs/>
          <w:color w:val="FF0000"/>
          <w:u w:val="single"/>
        </w:rPr>
        <w:t>30</w:t>
      </w:r>
      <w:r w:rsidRPr="007500B9">
        <w:rPr>
          <w:b/>
          <w:bCs/>
          <w:color w:val="FF0000"/>
          <w:u w:val="single"/>
        </w:rPr>
        <w:t>-</w:t>
      </w:r>
      <w:r w:rsidR="00A8246F" w:rsidRPr="007500B9">
        <w:rPr>
          <w:b/>
          <w:bCs/>
          <w:color w:val="FF0000"/>
          <w:u w:val="single"/>
        </w:rPr>
        <w:t>án 16.00</w:t>
      </w:r>
      <w:r w:rsidRPr="007500B9">
        <w:rPr>
          <w:b/>
          <w:bCs/>
          <w:color w:val="FF0000"/>
          <w:u w:val="single"/>
        </w:rPr>
        <w:t xml:space="preserve"> óráig</w:t>
      </w:r>
      <w:r w:rsidR="00A8246F" w:rsidRPr="007500B9">
        <w:rPr>
          <w:b/>
          <w:bCs/>
          <w:color w:val="FF0000"/>
          <w:u w:val="single"/>
        </w:rPr>
        <w:t xml:space="preserve"> kerül sor</w:t>
      </w:r>
    </w:p>
    <w:p w:rsidR="00B83B1A" w:rsidRPr="00B83B1A" w:rsidRDefault="00B83B1A" w:rsidP="00B83B1A">
      <w:pPr>
        <w:pStyle w:val="NormlWeb"/>
        <w:spacing w:before="0" w:beforeAutospacing="0" w:after="0"/>
        <w:ind w:left="720"/>
        <w:jc w:val="center"/>
        <w:rPr>
          <w:b/>
          <w:bCs/>
          <w:color w:val="FF0000"/>
          <w:u w:val="single"/>
        </w:rPr>
      </w:pPr>
    </w:p>
    <w:p w:rsidR="00894F62" w:rsidRDefault="00A8246F" w:rsidP="00894F62">
      <w:pPr>
        <w:pStyle w:val="NormlWeb"/>
        <w:numPr>
          <w:ilvl w:val="0"/>
          <w:numId w:val="1"/>
        </w:numPr>
        <w:spacing w:before="0" w:beforeAutospacing="0" w:after="0"/>
        <w:jc w:val="both"/>
      </w:pPr>
      <w:r>
        <w:t>Az óvodai és bölcsődei beiratkozás</w:t>
      </w:r>
      <w:r w:rsidR="00894F62">
        <w:t xml:space="preserve"> a</w:t>
      </w:r>
      <w:r>
        <w:t xml:space="preserve"> koronavírus világjárvány jelenleg is tartó negatív felfutására való tekintettel elektronikus úton</w:t>
      </w:r>
      <w:r w:rsidR="00894F62">
        <w:t xml:space="preserve"> történik</w:t>
      </w:r>
      <w:r>
        <w:t xml:space="preserve"> a Tündérkert Óvoda és Bölcsőde alábbi elérhetőségein keresztül:</w:t>
      </w:r>
      <w:r w:rsidR="00894F62">
        <w:t xml:space="preserve"> </w:t>
      </w:r>
      <w:hyperlink r:id="rId6" w:history="1">
        <w:r w:rsidR="00894F62" w:rsidRPr="00692B6E">
          <w:rPr>
            <w:rStyle w:val="Hiperhivatkozs"/>
          </w:rPr>
          <w:t>ovoda@nagyhegyes.hu</w:t>
        </w:r>
      </w:hyperlink>
      <w:r w:rsidR="00894F62">
        <w:t xml:space="preserve"> vagy </w:t>
      </w:r>
      <w:hyperlink r:id="rId7" w:history="1">
        <w:r w:rsidR="00894F62" w:rsidRPr="00692B6E">
          <w:rPr>
            <w:rStyle w:val="Hiperhivatkozs"/>
          </w:rPr>
          <w:t>tunderkertovoda.4064@gmail.com</w:t>
        </w:r>
      </w:hyperlink>
      <w:r w:rsidR="00894F62">
        <w:t xml:space="preserve"> </w:t>
      </w:r>
    </w:p>
    <w:p w:rsidR="00FA41D1" w:rsidRPr="00894F62" w:rsidRDefault="00894F62" w:rsidP="00FA41D1">
      <w:pPr>
        <w:pStyle w:val="NormlWeb"/>
        <w:numPr>
          <w:ilvl w:val="0"/>
          <w:numId w:val="1"/>
        </w:numPr>
        <w:spacing w:before="0" w:beforeAutospacing="0" w:after="0"/>
        <w:jc w:val="both"/>
      </w:pPr>
      <w:r>
        <w:t xml:space="preserve">Amennyiben a szülők/gondviselők nem rendelkeznek elektronikus levelezési lehetőséggel vagy kérdésük, észrevételük van a felvételi eljárással kapcsolatban, úgy </w:t>
      </w:r>
      <w:r w:rsidRPr="00894F62">
        <w:rPr>
          <w:b/>
        </w:rPr>
        <w:t>Kovácsné Biri Irma intézményvezetőtől</w:t>
      </w:r>
      <w:r>
        <w:t xml:space="preserve"> kérhetnek tájékoztatást telefonon keresztül a következő számon: </w:t>
      </w:r>
      <w:r w:rsidRPr="00894F62">
        <w:rPr>
          <w:b/>
        </w:rPr>
        <w:t>+36/30/277-67-89</w:t>
      </w:r>
    </w:p>
    <w:p w:rsidR="00894F62" w:rsidRDefault="00894F62" w:rsidP="00894F62">
      <w:pPr>
        <w:pStyle w:val="NormlWeb"/>
        <w:spacing w:before="0" w:beforeAutospacing="0" w:after="0"/>
        <w:jc w:val="both"/>
      </w:pPr>
    </w:p>
    <w:p w:rsidR="00894F62" w:rsidRDefault="00894F62" w:rsidP="00894F62">
      <w:pPr>
        <w:pStyle w:val="NormlWeb"/>
        <w:spacing w:before="0" w:beforeAutospacing="0" w:after="0"/>
        <w:jc w:val="both"/>
      </w:pPr>
      <w:r>
        <w:t xml:space="preserve">Az </w:t>
      </w:r>
      <w:r w:rsidRPr="00D03B92">
        <w:rPr>
          <w:b/>
          <w:color w:val="538135" w:themeColor="accent6" w:themeShade="BF"/>
          <w:u w:val="single"/>
        </w:rPr>
        <w:t>óvodába</w:t>
      </w:r>
      <w:r w:rsidRPr="00D03B92">
        <w:rPr>
          <w:color w:val="538135" w:themeColor="accent6" w:themeShade="BF"/>
        </w:rPr>
        <w:t xml:space="preserve"> </w:t>
      </w:r>
      <w:r>
        <w:t>a harmadik életévét betöltött gyermek vehető fel, továbbá felvehető az a gyermek is, aki a harmadik életévét a felvételtől számított fél éven belül betölti (tehát két és fél éves), és felvételét az óvodai férőhelyek száma lehetővé teszi.</w:t>
      </w:r>
    </w:p>
    <w:p w:rsidR="00894F62" w:rsidRDefault="00894F62" w:rsidP="00894F62">
      <w:pPr>
        <w:pStyle w:val="NormlWeb"/>
        <w:spacing w:before="0" w:beforeAutospacing="0" w:after="0"/>
        <w:jc w:val="both"/>
      </w:pPr>
    </w:p>
    <w:p w:rsidR="00FA41D1" w:rsidRPr="00D03B92" w:rsidRDefault="00894F62" w:rsidP="00894F62">
      <w:pPr>
        <w:pStyle w:val="NormlWeb"/>
        <w:spacing w:before="0" w:beforeAutospacing="0" w:after="0"/>
        <w:jc w:val="both"/>
        <w:rPr>
          <w:color w:val="538135" w:themeColor="accent6" w:themeShade="BF"/>
        </w:rPr>
      </w:pPr>
      <w:r>
        <w:t xml:space="preserve">A </w:t>
      </w:r>
      <w:r w:rsidRPr="00D03B92">
        <w:rPr>
          <w:b/>
          <w:color w:val="2F5496" w:themeColor="accent5" w:themeShade="BF"/>
          <w:u w:val="single"/>
        </w:rPr>
        <w:t>bölcsődébe</w:t>
      </w:r>
      <w:r>
        <w:t xml:space="preserve"> </w:t>
      </w:r>
      <w:r w:rsidR="00FA41D1">
        <w:t xml:space="preserve">húsz hetes kortól vehetők fel a gyerekek. </w:t>
      </w:r>
    </w:p>
    <w:p w:rsidR="00894F62" w:rsidRDefault="00FA41D1" w:rsidP="00894F62">
      <w:pPr>
        <w:pStyle w:val="NormlWeb"/>
        <w:spacing w:before="0" w:beforeAutospacing="0" w:after="0"/>
        <w:jc w:val="both"/>
      </w:pPr>
      <w:r>
        <w:t xml:space="preserve">Kérjük a Tisztelt Szülőket, hogy a bölcsődei beíratás szükségességét alátámasztó munkáltatói igazolásokat, melyek tartalmazzák a munkába állás várható időpontját is (mindkét szülő részéről) a lehető leghamarabb küldjék meg az intézmény részére. </w:t>
      </w:r>
    </w:p>
    <w:p w:rsidR="00FA41D1" w:rsidRDefault="00FA41D1" w:rsidP="00894F62">
      <w:pPr>
        <w:pStyle w:val="NormlWeb"/>
        <w:spacing w:before="0" w:beforeAutospacing="0" w:after="0"/>
        <w:jc w:val="both"/>
      </w:pPr>
    </w:p>
    <w:p w:rsidR="00FA41D1" w:rsidRPr="00D03B92" w:rsidRDefault="00FA41D1" w:rsidP="00894F62">
      <w:pPr>
        <w:pStyle w:val="NormlWeb"/>
        <w:spacing w:before="0" w:beforeAutospacing="0" w:after="0"/>
        <w:jc w:val="both"/>
        <w:rPr>
          <w:color w:val="FF0000"/>
        </w:rPr>
      </w:pPr>
      <w:r w:rsidRPr="00D03B92">
        <w:rPr>
          <w:color w:val="FF0000"/>
        </w:rPr>
        <w:t>Az alábbi szándéknyilatkozatokon tudják jelezni felvételi kérelmüket.</w:t>
      </w:r>
    </w:p>
    <w:p w:rsidR="00B83B1A" w:rsidRDefault="00B83B1A" w:rsidP="00894F62">
      <w:pPr>
        <w:pStyle w:val="NormlWeb"/>
        <w:spacing w:before="0" w:beforeAutospacing="0" w:after="0"/>
        <w:jc w:val="both"/>
      </w:pPr>
    </w:p>
    <w:p w:rsidR="00FA41D1" w:rsidRDefault="00FA41D1" w:rsidP="00894F62">
      <w:pPr>
        <w:pStyle w:val="NormlWeb"/>
        <w:spacing w:before="0" w:beforeAutospacing="0" w:after="0"/>
        <w:jc w:val="both"/>
      </w:pPr>
    </w:p>
    <w:p w:rsidR="00FA41D1" w:rsidRDefault="00FA41D1" w:rsidP="00894F62">
      <w:pPr>
        <w:pStyle w:val="NormlWeb"/>
        <w:spacing w:before="0" w:beforeAutospacing="0" w:after="0"/>
        <w:jc w:val="both"/>
      </w:pPr>
    </w:p>
    <w:p w:rsidR="00B83B1A" w:rsidRDefault="00FA41D1" w:rsidP="00B83B1A">
      <w:pPr>
        <w:pStyle w:val="NormlWeb"/>
        <w:spacing w:before="0" w:beforeAutospacing="0" w:after="0"/>
        <w:ind w:left="4956"/>
        <w:jc w:val="both"/>
      </w:pPr>
      <w:r>
        <w:t>Kovácsné Biri Irma intézményvezető</w:t>
      </w:r>
    </w:p>
    <w:p w:rsidR="007D5776" w:rsidRDefault="007D5776" w:rsidP="007D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SZÁNDÉKNYILATKOZAT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BÖLCSŐDEI</w:t>
      </w:r>
      <w:r w:rsidRPr="008C0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FELVÉTELHEZ</w:t>
      </w:r>
    </w:p>
    <w:p w:rsidR="007D5776" w:rsidRDefault="007D5776" w:rsidP="007D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76" w:rsidRPr="00955410" w:rsidRDefault="007D5776" w:rsidP="007D5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410">
        <w:rPr>
          <w:rFonts w:ascii="Times New Roman" w:hAnsi="Times New Roman" w:cs="Times New Roman"/>
          <w:b/>
          <w:color w:val="FF0000"/>
          <w:sz w:val="24"/>
          <w:szCs w:val="24"/>
        </w:rPr>
        <w:t>(az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ok a s</w:t>
      </w:r>
      <w:r w:rsidRPr="009554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zülők töltsék ki, akik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bölcsődei ellátást igényelnek)</w:t>
      </w:r>
    </w:p>
    <w:p w:rsidR="007D5776" w:rsidRDefault="007D5776" w:rsidP="007D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76" w:rsidRDefault="007D5776" w:rsidP="007D5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nagyhegyesi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Tündérkert Óvoda és Bölcsődébe, (4064 Nagyhegyes Kossuth u. 30/A) a 2021/2022-es nevelési évre.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AD2DD8" w:rsidRDefault="007D5776" w:rsidP="007D5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  <w:u w:val="single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DD8">
        <w:rPr>
          <w:rFonts w:ascii="Times New Roman" w:hAnsi="Times New Roman" w:cs="Times New Roman"/>
          <w:bCs/>
          <w:sz w:val="24"/>
          <w:szCs w:val="24"/>
        </w:rPr>
        <w:t>(Kérjük az ad</w:t>
      </w:r>
      <w:r>
        <w:rPr>
          <w:rFonts w:ascii="Times New Roman" w:hAnsi="Times New Roman" w:cs="Times New Roman"/>
          <w:bCs/>
          <w:sz w:val="24"/>
          <w:szCs w:val="24"/>
        </w:rPr>
        <w:t>atokat</w:t>
      </w:r>
      <w:r w:rsidRPr="00AD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olvashatóan</w:t>
      </w:r>
      <w:r w:rsidRPr="00AD2DD8">
        <w:rPr>
          <w:rFonts w:ascii="Times New Roman" w:hAnsi="Times New Roman" w:cs="Times New Roman"/>
          <w:bCs/>
          <w:sz w:val="24"/>
          <w:szCs w:val="24"/>
        </w:rPr>
        <w:t xml:space="preserve"> kitölteni!)</w:t>
      </w:r>
    </w:p>
    <w:p w:rsidR="007D5776" w:rsidRPr="00AD2DD8" w:rsidRDefault="007D5776" w:rsidP="007D5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hely, idő: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Állampolgársága: 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31613">
        <w:rPr>
          <w:rFonts w:ascii="Times New Roman" w:hAnsi="Times New Roman" w:cs="Times New Roman"/>
          <w:sz w:val="24"/>
          <w:szCs w:val="24"/>
        </w:rPr>
        <w:t xml:space="preserve">a leánykori neve: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Apja neve: 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AE0293" w:rsidRDefault="007D5776" w:rsidP="007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93"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0293"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93">
        <w:rPr>
          <w:rFonts w:ascii="Times New Roman" w:hAnsi="Times New Roman" w:cs="Times New Roman"/>
          <w:sz w:val="24"/>
          <w:szCs w:val="24"/>
        </w:rPr>
        <w:t>allergia:</w:t>
      </w:r>
    </w:p>
    <w:p w:rsidR="007D5776" w:rsidRPr="00AE0293" w:rsidRDefault="007D5776" w:rsidP="007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AE0293" w:rsidRDefault="007D5776" w:rsidP="007D5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93">
        <w:rPr>
          <w:rFonts w:ascii="Times New Roman" w:hAnsi="Times New Roman" w:cs="Times New Roman"/>
          <w:sz w:val="24"/>
          <w:szCs w:val="24"/>
        </w:rPr>
        <w:t>Gyermekorvosának neve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776" w:rsidRPr="00AE029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háztartásomban eltartott kiskorú gyermekeim </w:t>
      </w:r>
      <w:r>
        <w:rPr>
          <w:rFonts w:ascii="Times New Roman" w:hAnsi="Times New Roman" w:cs="Times New Roman"/>
          <w:sz w:val="24"/>
          <w:szCs w:val="24"/>
        </w:rPr>
        <w:t>neve, életkora: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76" w:rsidRPr="00447730" w:rsidRDefault="007D5776" w:rsidP="007D5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/>
          <w:sz w:val="24"/>
          <w:szCs w:val="24"/>
          <w:u w:val="single"/>
        </w:rPr>
        <w:t>Bölcsődei ellátást igénylő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szülők</w:t>
      </w:r>
      <w:r w:rsidRPr="00447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8B7A9E" w:rsidRDefault="007D5776" w:rsidP="007D5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Anya neve: </w:t>
      </w: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8B7A9E" w:rsidRDefault="007D5776" w:rsidP="007D57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776" w:rsidRDefault="007D5776" w:rsidP="007D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776" w:rsidRPr="00615C2E" w:rsidRDefault="007D5776" w:rsidP="007D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76" w:rsidRPr="00C31613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D5776" w:rsidRPr="00C834F7" w:rsidRDefault="007D5776" w:rsidP="007D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="00A81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1613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p w:rsidR="007D5776" w:rsidRDefault="007D5776" w:rsidP="007D5776"/>
    <w:p w:rsidR="00EE3021" w:rsidRDefault="00EE3021" w:rsidP="00FA41D1">
      <w:pPr>
        <w:pStyle w:val="NormlWeb"/>
        <w:spacing w:before="0" w:beforeAutospacing="0" w:after="0"/>
        <w:ind w:left="4956"/>
        <w:jc w:val="both"/>
      </w:pPr>
    </w:p>
    <w:p w:rsidR="00894F62" w:rsidRDefault="00894F62" w:rsidP="00AA62D6">
      <w:pPr>
        <w:pStyle w:val="NormlWeb"/>
        <w:spacing w:before="0" w:beforeAutospacing="0" w:after="0"/>
        <w:jc w:val="both"/>
      </w:pPr>
    </w:p>
    <w:p w:rsidR="00894F62" w:rsidRDefault="00894F62" w:rsidP="00AA62D6">
      <w:pPr>
        <w:pStyle w:val="NormlWeb"/>
        <w:spacing w:before="0" w:beforeAutospacing="0" w:after="0"/>
        <w:jc w:val="both"/>
      </w:pPr>
    </w:p>
    <w:p w:rsidR="00894F62" w:rsidRDefault="00894F62" w:rsidP="00AA62D6">
      <w:pPr>
        <w:pStyle w:val="NormlWeb"/>
        <w:spacing w:before="0" w:beforeAutospacing="0" w:after="0"/>
        <w:jc w:val="both"/>
      </w:pPr>
    </w:p>
    <w:p w:rsidR="00A92713" w:rsidRDefault="00A92713"/>
    <w:p w:rsidR="00A818BF" w:rsidRDefault="00A818BF"/>
    <w:p w:rsidR="00A818BF" w:rsidRDefault="00A818BF"/>
    <w:p w:rsidR="00A818BF" w:rsidRDefault="00A818BF"/>
    <w:p w:rsidR="00A818BF" w:rsidRDefault="00A818BF"/>
    <w:p w:rsidR="00A818BF" w:rsidRDefault="00A818BF"/>
    <w:p w:rsidR="00A818BF" w:rsidRDefault="00A818BF"/>
    <w:p w:rsidR="00A818BF" w:rsidRDefault="00A818BF" w:rsidP="00A8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SZÁNDÉKNYILATKOZAT </w:t>
      </w:r>
      <w:r w:rsidRPr="00460685">
        <w:rPr>
          <w:rFonts w:ascii="Times New Roman" w:hAnsi="Times New Roman" w:cs="Times New Roman"/>
          <w:b/>
          <w:sz w:val="24"/>
          <w:szCs w:val="24"/>
          <w:u w:val="single"/>
        </w:rPr>
        <w:t>ÓVODAI</w:t>
      </w:r>
      <w:r>
        <w:rPr>
          <w:rFonts w:ascii="Times New Roman" w:hAnsi="Times New Roman" w:cs="Times New Roman"/>
          <w:b/>
          <w:sz w:val="24"/>
          <w:szCs w:val="24"/>
        </w:rPr>
        <w:t xml:space="preserve"> FELVÉTELHEZ</w:t>
      </w:r>
    </w:p>
    <w:p w:rsidR="00A818BF" w:rsidRDefault="00A818BF" w:rsidP="00A8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BF" w:rsidRPr="00955410" w:rsidRDefault="00A818BF" w:rsidP="00A818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410">
        <w:rPr>
          <w:rFonts w:ascii="Times New Roman" w:hAnsi="Times New Roman" w:cs="Times New Roman"/>
          <w:b/>
          <w:color w:val="FF0000"/>
          <w:sz w:val="24"/>
          <w:szCs w:val="24"/>
        </w:rPr>
        <w:t>(az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ok a s</w:t>
      </w:r>
      <w:r w:rsidRPr="00955410">
        <w:rPr>
          <w:rFonts w:ascii="Times New Roman" w:hAnsi="Times New Roman" w:cs="Times New Roman"/>
          <w:b/>
          <w:color w:val="FF0000"/>
          <w:sz w:val="24"/>
          <w:szCs w:val="24"/>
        </w:rPr>
        <w:t>zülők töltsék ki, akik nem intézményünk felvételi körzetéhez tartoznak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illetve azok is, akik gyermeke számára még nem kötelező a 2021. szeptemberi óvodakezdés, vagyis két és fél évesen kívánják igénybe venni ellátásunkat</w:t>
      </w:r>
      <w:r w:rsidRPr="0095541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818BF" w:rsidRDefault="00A818BF" w:rsidP="00A8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BF" w:rsidRDefault="00A818BF" w:rsidP="00A8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nagyhegyesi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Tündérkert Óvoda és Bölcsődébe, (4064 Nagyhegyes Kossuth u. 30/A) a 2021/2022-es nevelési évre.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DF3499" w:rsidRDefault="00A818BF" w:rsidP="00A818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721">
        <w:rPr>
          <w:rFonts w:ascii="Times New Roman" w:hAnsi="Times New Roman" w:cs="Times New Roman"/>
          <w:b/>
          <w:sz w:val="24"/>
          <w:szCs w:val="24"/>
          <w:u w:val="single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 xml:space="preserve">Kérjük az adatokat </w:t>
      </w:r>
      <w:r>
        <w:rPr>
          <w:rFonts w:ascii="Times New Roman" w:hAnsi="Times New Roman" w:cs="Times New Roman"/>
          <w:bCs/>
        </w:rPr>
        <w:t>olvashatóan</w:t>
      </w:r>
      <w:r w:rsidRPr="00DF3499">
        <w:rPr>
          <w:rFonts w:ascii="Times New Roman" w:hAnsi="Times New Roman" w:cs="Times New Roman"/>
          <w:bCs/>
        </w:rPr>
        <w:t xml:space="preserve"> kitölteni!)</w:t>
      </w:r>
    </w:p>
    <w:p w:rsidR="00A818BF" w:rsidRDefault="00A818BF" w:rsidP="00A818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Gyermek neve: 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hely, idő: 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Apja neve: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(lakcímkártya szerint): 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8BF" w:rsidRPr="00F62721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F62721" w:rsidRDefault="00A818BF" w:rsidP="00A8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21">
        <w:rPr>
          <w:rFonts w:ascii="Times New Roman" w:hAnsi="Times New Roman" w:cs="Times New Roman"/>
          <w:sz w:val="24"/>
          <w:szCs w:val="24"/>
        </w:rPr>
        <w:t>Étel-gyógyszer allergia:</w:t>
      </w:r>
    </w:p>
    <w:p w:rsidR="00A818BF" w:rsidRPr="00F62721" w:rsidRDefault="00A818BF" w:rsidP="00A8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F62721" w:rsidRDefault="00A818BF" w:rsidP="00A8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</w:t>
      </w:r>
      <w:r w:rsidRPr="00F62721">
        <w:rPr>
          <w:rFonts w:ascii="Times New Roman" w:hAnsi="Times New Roman" w:cs="Times New Roman"/>
          <w:sz w:val="24"/>
          <w:szCs w:val="24"/>
        </w:rPr>
        <w:t>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21">
        <w:rPr>
          <w:rFonts w:ascii="Times New Roman" w:hAnsi="Times New Roman" w:cs="Times New Roman"/>
          <w:sz w:val="24"/>
          <w:szCs w:val="24"/>
        </w:rPr>
        <w:t>orvosának neve:</w:t>
      </w:r>
    </w:p>
    <w:p w:rsidR="00A818BF" w:rsidRPr="00F62721" w:rsidRDefault="00A818BF" w:rsidP="00A818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háztartásomban eltartott kiskorú gyermekeim </w:t>
      </w:r>
      <w:r>
        <w:rPr>
          <w:rFonts w:ascii="Times New Roman" w:hAnsi="Times New Roman" w:cs="Times New Roman"/>
          <w:sz w:val="24"/>
          <w:szCs w:val="24"/>
        </w:rPr>
        <w:t>neve, életkora</w:t>
      </w:r>
      <w:r w:rsidRPr="00C316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 megjelölése (Intézmény neve, címe):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BF" w:rsidRPr="00F62721" w:rsidRDefault="00A818BF" w:rsidP="00A81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721">
        <w:rPr>
          <w:rFonts w:ascii="Times New Roman" w:hAnsi="Times New Roman" w:cs="Times New Roman"/>
          <w:b/>
          <w:sz w:val="24"/>
          <w:szCs w:val="24"/>
          <w:u w:val="single"/>
        </w:rPr>
        <w:t>Óvodai ellátást igénylő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szülők </w:t>
      </w:r>
      <w:r w:rsidRPr="00F62721">
        <w:rPr>
          <w:rFonts w:ascii="Times New Roman" w:hAnsi="Times New Roman" w:cs="Times New Roman"/>
          <w:b/>
          <w:sz w:val="24"/>
          <w:szCs w:val="24"/>
          <w:u w:val="single"/>
        </w:rPr>
        <w:t>adatai: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F62721" w:rsidRDefault="00A818BF" w:rsidP="00A81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F62721" w:rsidRDefault="00A818BF" w:rsidP="00A818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615C2E" w:rsidRDefault="00A818BF" w:rsidP="00A818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BF" w:rsidRPr="00C31613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A818BF" w:rsidRPr="00C834F7" w:rsidRDefault="00A818BF" w:rsidP="00A8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="006E12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613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p w:rsidR="00A818BF" w:rsidRDefault="00A818BF"/>
    <w:sectPr w:rsidR="00A8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2D6B"/>
    <w:multiLevelType w:val="hybridMultilevel"/>
    <w:tmpl w:val="1F149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7238"/>
    <w:multiLevelType w:val="hybridMultilevel"/>
    <w:tmpl w:val="7340C076"/>
    <w:lvl w:ilvl="0" w:tplc="705032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D6"/>
    <w:rsid w:val="000B7F56"/>
    <w:rsid w:val="001C0EB2"/>
    <w:rsid w:val="002260B2"/>
    <w:rsid w:val="005065AC"/>
    <w:rsid w:val="006E1201"/>
    <w:rsid w:val="007500B9"/>
    <w:rsid w:val="007D5776"/>
    <w:rsid w:val="008648C5"/>
    <w:rsid w:val="00894F62"/>
    <w:rsid w:val="00A818BF"/>
    <w:rsid w:val="00A8246F"/>
    <w:rsid w:val="00A92713"/>
    <w:rsid w:val="00AA62D6"/>
    <w:rsid w:val="00B83B1A"/>
    <w:rsid w:val="00D03B92"/>
    <w:rsid w:val="00EC2ADE"/>
    <w:rsid w:val="00EE3021"/>
    <w:rsid w:val="00F971DF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B5B9"/>
  <w15:chartTrackingRefBased/>
  <w15:docId w15:val="{36B2B285-6561-4D05-B386-22168EE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62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AA62D6"/>
  </w:style>
  <w:style w:type="paragraph" w:styleId="Buborkszveg">
    <w:name w:val="Balloon Text"/>
    <w:basedOn w:val="Norml"/>
    <w:link w:val="BuborkszvegChar"/>
    <w:uiPriority w:val="99"/>
    <w:semiHidden/>
    <w:unhideWhenUsed/>
    <w:rsid w:val="00F9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1D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94F6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derkertovoda.40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@nagyhegye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Tündérkert Óvoda Nagyhegyes</dc:creator>
  <cp:keywords/>
  <dc:description/>
  <cp:lastModifiedBy>Tündérkert</cp:lastModifiedBy>
  <cp:revision>11</cp:revision>
  <cp:lastPrinted>2018-04-13T05:55:00Z</cp:lastPrinted>
  <dcterms:created xsi:type="dcterms:W3CDTF">2021-04-08T08:44:00Z</dcterms:created>
  <dcterms:modified xsi:type="dcterms:W3CDTF">2021-04-08T09:03:00Z</dcterms:modified>
</cp:coreProperties>
</file>